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E28" w:rsidRPr="008F54EF" w:rsidRDefault="00DF0601" w:rsidP="00E55E2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Samantha</w:t>
      </w:r>
      <w:r w:rsidR="009B5C95">
        <w:rPr>
          <w:rFonts w:ascii="Times New Roman" w:hAnsi="Times New Roman" w:cs="Times New Roman"/>
        </w:rPr>
        <w:t xml:space="preserve"> Moreno</w:t>
      </w:r>
      <w:bookmarkStart w:id="0" w:name="_GoBack"/>
      <w:bookmarkEnd w:id="0"/>
    </w:p>
    <w:p w:rsidR="00E55E28" w:rsidRPr="008F54EF" w:rsidRDefault="00DF0601" w:rsidP="00E55E2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10/20/2020</w:t>
      </w:r>
    </w:p>
    <w:p w:rsidR="00E55E28" w:rsidRPr="008F54EF" w:rsidRDefault="00E55E28" w:rsidP="00E55E2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F54EF">
        <w:rPr>
          <w:rFonts w:ascii="Times New Roman" w:hAnsi="Times New Roman" w:cs="Times New Roman"/>
          <w:b/>
        </w:rPr>
        <w:t>Myrtle Beach</w:t>
      </w:r>
    </w:p>
    <w:p w:rsidR="006D0C94" w:rsidRPr="008F54EF" w:rsidRDefault="00D4506D" w:rsidP="00E55E28">
      <w:pPr>
        <w:spacing w:line="480" w:lineRule="auto"/>
        <w:ind w:firstLine="720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 xml:space="preserve">Myrtle Beach is on the South Carolina’s Atlantic Coast and serves as a vacation resort competing with popular destinations such as the Caribbean. The city boasts of a significant </w:t>
      </w:r>
      <w:r w:rsidR="00E55E28" w:rsidRPr="008F54EF">
        <w:rPr>
          <w:rFonts w:ascii="Times New Roman" w:hAnsi="Times New Roman" w:cs="Times New Roman"/>
        </w:rPr>
        <w:t>number</w:t>
      </w:r>
      <w:r w:rsidRPr="008F54EF">
        <w:rPr>
          <w:rFonts w:ascii="Times New Roman" w:hAnsi="Times New Roman" w:cs="Times New Roman"/>
        </w:rPr>
        <w:t xml:space="preserve"> of visitors, which overlooks the approximately 30,000 </w:t>
      </w:r>
      <w:r w:rsidR="00E55E28" w:rsidRPr="008F54EF">
        <w:rPr>
          <w:rFonts w:ascii="Times New Roman" w:hAnsi="Times New Roman" w:cs="Times New Roman"/>
        </w:rPr>
        <w:t>residents</w:t>
      </w:r>
      <w:r w:rsidRPr="008F54EF">
        <w:rPr>
          <w:rFonts w:ascii="Times New Roman" w:hAnsi="Times New Roman" w:cs="Times New Roman"/>
        </w:rPr>
        <w:t xml:space="preserve">, all of whom get to enjoy warm </w:t>
      </w:r>
      <w:r w:rsidR="00E55E28" w:rsidRPr="008F54EF">
        <w:rPr>
          <w:rFonts w:ascii="Times New Roman" w:hAnsi="Times New Roman" w:cs="Times New Roman"/>
        </w:rPr>
        <w:t>weather</w:t>
      </w:r>
      <w:r w:rsidRPr="008F54EF">
        <w:rPr>
          <w:rFonts w:ascii="Times New Roman" w:hAnsi="Times New Roman" w:cs="Times New Roman"/>
        </w:rPr>
        <w:t xml:space="preserve">, </w:t>
      </w:r>
      <w:r w:rsidR="00E55E28" w:rsidRPr="008F54EF">
        <w:rPr>
          <w:rFonts w:ascii="Times New Roman" w:hAnsi="Times New Roman" w:cs="Times New Roman"/>
        </w:rPr>
        <w:t>wide</w:t>
      </w:r>
      <w:r w:rsidRPr="008F54EF">
        <w:rPr>
          <w:rFonts w:ascii="Times New Roman" w:hAnsi="Times New Roman" w:cs="Times New Roman"/>
        </w:rPr>
        <w:t xml:space="preserve"> </w:t>
      </w:r>
      <w:r w:rsidR="00E55E28" w:rsidRPr="008F54EF">
        <w:rPr>
          <w:rFonts w:ascii="Times New Roman" w:hAnsi="Times New Roman" w:cs="Times New Roman"/>
        </w:rPr>
        <w:t>beaches</w:t>
      </w:r>
      <w:r w:rsidRPr="008F54EF">
        <w:rPr>
          <w:rFonts w:ascii="Times New Roman" w:hAnsi="Times New Roman" w:cs="Times New Roman"/>
        </w:rPr>
        <w:t xml:space="preserve">, and a </w:t>
      </w:r>
      <w:r w:rsidR="00E55E28" w:rsidRPr="008F54EF">
        <w:rPr>
          <w:rFonts w:ascii="Times New Roman" w:hAnsi="Times New Roman" w:cs="Times New Roman"/>
        </w:rPr>
        <w:t>diverse</w:t>
      </w:r>
      <w:r w:rsidRPr="008F54EF">
        <w:rPr>
          <w:rFonts w:ascii="Times New Roman" w:hAnsi="Times New Roman" w:cs="Times New Roman"/>
        </w:rPr>
        <w:t xml:space="preserve"> rang of entertainment activities, live theatre, dining, shopping, nightlife, and golf. The beach </w:t>
      </w:r>
      <w:r w:rsidR="00E55E28" w:rsidRPr="008F54EF">
        <w:rPr>
          <w:rFonts w:ascii="Times New Roman" w:hAnsi="Times New Roman" w:cs="Times New Roman"/>
        </w:rPr>
        <w:t>serves</w:t>
      </w:r>
      <w:r w:rsidRPr="008F54EF">
        <w:rPr>
          <w:rFonts w:ascii="Times New Roman" w:hAnsi="Times New Roman" w:cs="Times New Roman"/>
        </w:rPr>
        <w:t xml:space="preserve"> as the </w:t>
      </w:r>
      <w:r w:rsidR="00E55E28" w:rsidRPr="008F54EF">
        <w:rPr>
          <w:rFonts w:ascii="Times New Roman" w:hAnsi="Times New Roman" w:cs="Times New Roman"/>
        </w:rPr>
        <w:t>home</w:t>
      </w:r>
      <w:r w:rsidRPr="008F54EF">
        <w:rPr>
          <w:rFonts w:ascii="Times New Roman" w:hAnsi="Times New Roman" w:cs="Times New Roman"/>
        </w:rPr>
        <w:t xml:space="preserve"> to vacation </w:t>
      </w:r>
      <w:r w:rsidR="00E55E28" w:rsidRPr="008F54EF">
        <w:rPr>
          <w:rFonts w:ascii="Times New Roman" w:hAnsi="Times New Roman" w:cs="Times New Roman"/>
        </w:rPr>
        <w:t>homes</w:t>
      </w:r>
      <w:r w:rsidRPr="008F54EF">
        <w:rPr>
          <w:rFonts w:ascii="Times New Roman" w:hAnsi="Times New Roman" w:cs="Times New Roman"/>
        </w:rPr>
        <w:t xml:space="preserve">, oceanfront condos, </w:t>
      </w:r>
      <w:r w:rsidR="00E55E28" w:rsidRPr="008F54EF">
        <w:rPr>
          <w:rFonts w:ascii="Times New Roman" w:hAnsi="Times New Roman" w:cs="Times New Roman"/>
        </w:rPr>
        <w:t>high-rise</w:t>
      </w:r>
      <w:r w:rsidRPr="008F54EF">
        <w:rPr>
          <w:rFonts w:ascii="Times New Roman" w:hAnsi="Times New Roman" w:cs="Times New Roman"/>
        </w:rPr>
        <w:t xml:space="preserve"> resorts and hotels, and smaller “mom-and-pop” inns and motels to </w:t>
      </w:r>
      <w:r w:rsidR="00E55E28" w:rsidRPr="008F54EF">
        <w:rPr>
          <w:rFonts w:ascii="Times New Roman" w:hAnsi="Times New Roman" w:cs="Times New Roman"/>
        </w:rPr>
        <w:t>serve</w:t>
      </w:r>
      <w:r w:rsidRPr="008F54EF">
        <w:rPr>
          <w:rFonts w:ascii="Times New Roman" w:hAnsi="Times New Roman" w:cs="Times New Roman"/>
        </w:rPr>
        <w:t xml:space="preserve"> its diverse </w:t>
      </w:r>
      <w:r w:rsidR="00E55E28" w:rsidRPr="008F54EF">
        <w:rPr>
          <w:rFonts w:ascii="Times New Roman" w:hAnsi="Times New Roman" w:cs="Times New Roman"/>
        </w:rPr>
        <w:t>target</w:t>
      </w:r>
      <w:r w:rsidRPr="008F54EF">
        <w:rPr>
          <w:rFonts w:ascii="Times New Roman" w:hAnsi="Times New Roman" w:cs="Times New Roman"/>
        </w:rPr>
        <w:t xml:space="preserve"> audience. </w:t>
      </w:r>
      <w:r w:rsidR="00FE7C08" w:rsidRPr="008F54EF">
        <w:rPr>
          <w:rFonts w:ascii="Times New Roman" w:hAnsi="Times New Roman" w:cs="Times New Roman"/>
        </w:rPr>
        <w:t xml:space="preserve">The structure and orientation of Myrtle Beach includes several theme and adventure parks as a nod to its strong orientation for family. </w:t>
      </w:r>
      <w:r w:rsidRPr="008F54EF">
        <w:rPr>
          <w:rFonts w:ascii="Times New Roman" w:hAnsi="Times New Roman" w:cs="Times New Roman"/>
        </w:rPr>
        <w:t xml:space="preserve">The history of Myrtle Beach as a tourist spot starts out with the Spanish in 1526, but became popular in the 1900s while it was quite rustic. </w:t>
      </w:r>
      <w:r w:rsidR="00FE7C08" w:rsidRPr="008F54EF">
        <w:rPr>
          <w:rFonts w:ascii="Times New Roman" w:hAnsi="Times New Roman" w:cs="Times New Roman"/>
        </w:rPr>
        <w:t xml:space="preserve">The name “Myrtle Beach” replaced the previous name for the location “Long Bay, Withers and New Town” in 1900. </w:t>
      </w:r>
    </w:p>
    <w:p w:rsidR="00FE7C08" w:rsidRPr="008F54EF" w:rsidRDefault="00FE7C08" w:rsidP="00E55E28">
      <w:pPr>
        <w:spacing w:line="480" w:lineRule="auto"/>
        <w:ind w:firstLine="720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 xml:space="preserve">The history of the beach also includes its period as a military camp. </w:t>
      </w:r>
      <w:r w:rsidR="00E55E28" w:rsidRPr="008F54EF">
        <w:rPr>
          <w:rFonts w:ascii="Times New Roman" w:hAnsi="Times New Roman" w:cs="Times New Roman"/>
        </w:rPr>
        <w:t>Both</w:t>
      </w:r>
      <w:r w:rsidRPr="008F54EF">
        <w:rPr>
          <w:rFonts w:ascii="Times New Roman" w:hAnsi="Times New Roman" w:cs="Times New Roman"/>
        </w:rPr>
        <w:t xml:space="preserve"> the Myrtle Beach Air Force Base and the U.S. Army Air Corps called the destination home in the 20</w:t>
      </w:r>
      <w:r w:rsidRPr="008F54EF">
        <w:rPr>
          <w:rFonts w:ascii="Times New Roman" w:hAnsi="Times New Roman" w:cs="Times New Roman"/>
          <w:vertAlign w:val="superscript"/>
        </w:rPr>
        <w:t>th</w:t>
      </w:r>
      <w:r w:rsidRPr="008F54EF">
        <w:rPr>
          <w:rFonts w:ascii="Times New Roman" w:hAnsi="Times New Roman" w:cs="Times New Roman"/>
        </w:rPr>
        <w:t xml:space="preserve"> century. In commemoration of the </w:t>
      </w:r>
      <w:r w:rsidR="00E55E28" w:rsidRPr="008F54EF">
        <w:rPr>
          <w:rFonts w:ascii="Times New Roman" w:hAnsi="Times New Roman" w:cs="Times New Roman"/>
        </w:rPr>
        <w:t>period</w:t>
      </w:r>
      <w:r w:rsidRPr="008F54EF">
        <w:rPr>
          <w:rFonts w:ascii="Times New Roman" w:hAnsi="Times New Roman" w:cs="Times New Roman"/>
        </w:rPr>
        <w:t xml:space="preserve"> and </w:t>
      </w:r>
      <w:r w:rsidR="00E55E28" w:rsidRPr="008F54EF">
        <w:rPr>
          <w:rFonts w:ascii="Times New Roman" w:hAnsi="Times New Roman" w:cs="Times New Roman"/>
        </w:rPr>
        <w:t>military personnel</w:t>
      </w:r>
      <w:r w:rsidRPr="008F54EF">
        <w:rPr>
          <w:rFonts w:ascii="Times New Roman" w:hAnsi="Times New Roman" w:cs="Times New Roman"/>
        </w:rPr>
        <w:t xml:space="preserve"> and civilians working in the base, the site has the </w:t>
      </w:r>
      <w:r w:rsidR="00E55E28" w:rsidRPr="008F54EF">
        <w:rPr>
          <w:rFonts w:ascii="Times New Roman" w:hAnsi="Times New Roman" w:cs="Times New Roman"/>
        </w:rPr>
        <w:t>renowned</w:t>
      </w:r>
      <w:r w:rsidRPr="008F54EF">
        <w:rPr>
          <w:rFonts w:ascii="Times New Roman" w:hAnsi="Times New Roman" w:cs="Times New Roman"/>
        </w:rPr>
        <w:t xml:space="preserve"> “Wall of Service” as a part of its Warbird Park features. The park also displays </w:t>
      </w:r>
      <w:r w:rsidR="00E55E28" w:rsidRPr="008F54EF">
        <w:rPr>
          <w:rFonts w:ascii="Times New Roman" w:hAnsi="Times New Roman" w:cs="Times New Roman"/>
        </w:rPr>
        <w:t>threw</w:t>
      </w:r>
      <w:r w:rsidRPr="008F54EF">
        <w:rPr>
          <w:rFonts w:ascii="Times New Roman" w:hAnsi="Times New Roman" w:cs="Times New Roman"/>
        </w:rPr>
        <w:t xml:space="preserve"> different </w:t>
      </w:r>
      <w:r w:rsidR="00E55E28" w:rsidRPr="008F54EF">
        <w:rPr>
          <w:rFonts w:ascii="Times New Roman" w:hAnsi="Times New Roman" w:cs="Times New Roman"/>
        </w:rPr>
        <w:t>tips</w:t>
      </w:r>
      <w:r w:rsidRPr="008F54EF">
        <w:rPr>
          <w:rFonts w:ascii="Times New Roman" w:hAnsi="Times New Roman" w:cs="Times New Roman"/>
        </w:rPr>
        <w:t xml:space="preserve"> of U.S. Air Force plans </w:t>
      </w:r>
      <w:r w:rsidR="00E55E28" w:rsidRPr="008F54EF">
        <w:rPr>
          <w:rFonts w:ascii="Times New Roman" w:hAnsi="Times New Roman" w:cs="Times New Roman"/>
        </w:rPr>
        <w:t>stationed</w:t>
      </w:r>
      <w:r w:rsidRPr="008F54EF">
        <w:rPr>
          <w:rFonts w:ascii="Times New Roman" w:hAnsi="Times New Roman" w:cs="Times New Roman"/>
        </w:rPr>
        <w:t xml:space="preserve"> on the base. </w:t>
      </w:r>
      <w:r w:rsidR="00E55E28" w:rsidRPr="008F54EF">
        <w:rPr>
          <w:rFonts w:ascii="Times New Roman" w:hAnsi="Times New Roman" w:cs="Times New Roman"/>
        </w:rPr>
        <w:t xml:space="preserve">A critical part of the beach’s vibrant history is its golf evolution and events. The notable mentions in the field and current stature of on hundred 18-hole equivalent courses provides a compelling argument to mention </w:t>
      </w:r>
      <w:r w:rsidR="00E55E28" w:rsidRPr="008F54EF">
        <w:rPr>
          <w:rFonts w:ascii="Times New Roman" w:hAnsi="Times New Roman" w:cs="Times New Roman"/>
          <w:b/>
        </w:rPr>
        <w:t xml:space="preserve">Myrtle Beach as the Golf Capital of the World. </w:t>
      </w:r>
    </w:p>
    <w:p w:rsidR="00E55E28" w:rsidRPr="008F54EF" w:rsidRDefault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br w:type="page"/>
      </w:r>
    </w:p>
    <w:p w:rsidR="00E55E28" w:rsidRPr="008F54EF" w:rsidRDefault="006C77AD" w:rsidP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lastRenderedPageBreak/>
        <w:t xml:space="preserve">Photo 1: </w:t>
      </w:r>
      <w:r w:rsidR="00E55E28" w:rsidRPr="008F54EF">
        <w:rPr>
          <w:rFonts w:ascii="Times New Roman" w:hAnsi="Times New Roman" w:cs="Times New Roman"/>
        </w:rPr>
        <w:t>Aerial view of Myrtle Beach overlooking a theme park, and high-rise</w:t>
      </w:r>
    </w:p>
    <w:p w:rsidR="006C77AD" w:rsidRPr="008F54EF" w:rsidRDefault="00E55E28" w:rsidP="006C77AD">
      <w:pPr>
        <w:keepNext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  <w:noProof/>
        </w:rPr>
        <w:drawing>
          <wp:inline distT="0" distB="0" distL="0" distR="0">
            <wp:extent cx="4306765" cy="2422555"/>
            <wp:effectExtent l="19050" t="0" r="0" b="0"/>
            <wp:docPr id="1" name="Picture 0" descr="6293060_070220-wtvd-Myrtle-Beach-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3060_070220-wtvd-Myrtle-Beach-im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598" cy="24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AD" w:rsidRPr="008F54EF" w:rsidRDefault="006C77AD" w:rsidP="008F54EF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8F54EF">
        <w:rPr>
          <w:rFonts w:ascii="Times New Roman" w:hAnsi="Times New Roman" w:cs="Times New Roman"/>
          <w:sz w:val="24"/>
          <w:szCs w:val="24"/>
        </w:rPr>
        <w:t xml:space="preserve">Figure </w:t>
      </w:r>
      <w:r w:rsidRPr="008F54EF">
        <w:rPr>
          <w:rFonts w:ascii="Times New Roman" w:hAnsi="Times New Roman" w:cs="Times New Roman"/>
          <w:sz w:val="24"/>
          <w:szCs w:val="24"/>
        </w:rPr>
        <w:fldChar w:fldCharType="begin"/>
      </w:r>
      <w:r w:rsidRPr="008F54EF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8F54EF">
        <w:rPr>
          <w:rFonts w:ascii="Times New Roman" w:hAnsi="Times New Roman" w:cs="Times New Roman"/>
          <w:sz w:val="24"/>
          <w:szCs w:val="24"/>
        </w:rPr>
        <w:fldChar w:fldCharType="separate"/>
      </w:r>
      <w:r w:rsidRPr="008F54EF">
        <w:rPr>
          <w:rFonts w:ascii="Times New Roman" w:hAnsi="Times New Roman" w:cs="Times New Roman"/>
          <w:noProof/>
          <w:sz w:val="24"/>
          <w:szCs w:val="24"/>
        </w:rPr>
        <w:t>1</w:t>
      </w:r>
      <w:r w:rsidRPr="008F54EF">
        <w:rPr>
          <w:rFonts w:ascii="Times New Roman" w:hAnsi="Times New Roman" w:cs="Times New Roman"/>
          <w:sz w:val="24"/>
          <w:szCs w:val="24"/>
        </w:rPr>
        <w:fldChar w:fldCharType="end"/>
      </w:r>
      <w:r w:rsidRPr="008F54EF">
        <w:rPr>
          <w:rFonts w:ascii="Times New Roman" w:hAnsi="Times New Roman" w:cs="Times New Roman"/>
          <w:sz w:val="24"/>
          <w:szCs w:val="24"/>
        </w:rPr>
        <w:t>: BBC News</w:t>
      </w:r>
    </w:p>
    <w:p w:rsidR="006C77AD" w:rsidRPr="008F54EF" w:rsidRDefault="006C77AD" w:rsidP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>Photo 2: Satellite view of Myrtle Beach</w:t>
      </w:r>
    </w:p>
    <w:p w:rsidR="006C77AD" w:rsidRPr="008F54EF" w:rsidRDefault="006C77AD" w:rsidP="006C77AD">
      <w:pPr>
        <w:keepNext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  <w:noProof/>
        </w:rPr>
        <w:drawing>
          <wp:inline distT="0" distB="0" distL="0" distR="0">
            <wp:extent cx="4681904" cy="4418248"/>
            <wp:effectExtent l="19050" t="0" r="4396" b="0"/>
            <wp:docPr id="2" name="Picture 1" descr="Screenshot (9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97)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5162" cy="442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AD" w:rsidRPr="008F54EF" w:rsidRDefault="006C77AD" w:rsidP="006C77AD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8F54EF">
        <w:rPr>
          <w:rFonts w:ascii="Times New Roman" w:hAnsi="Times New Roman" w:cs="Times New Roman"/>
          <w:sz w:val="24"/>
          <w:szCs w:val="24"/>
        </w:rPr>
        <w:t xml:space="preserve">Figure </w:t>
      </w:r>
      <w:r w:rsidRPr="008F54EF">
        <w:rPr>
          <w:rFonts w:ascii="Times New Roman" w:hAnsi="Times New Roman" w:cs="Times New Roman"/>
          <w:sz w:val="24"/>
          <w:szCs w:val="24"/>
        </w:rPr>
        <w:fldChar w:fldCharType="begin"/>
      </w:r>
      <w:r w:rsidRPr="008F54EF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8F54EF">
        <w:rPr>
          <w:rFonts w:ascii="Times New Roman" w:hAnsi="Times New Roman" w:cs="Times New Roman"/>
          <w:sz w:val="24"/>
          <w:szCs w:val="24"/>
        </w:rPr>
        <w:fldChar w:fldCharType="separate"/>
      </w:r>
      <w:r w:rsidRPr="008F54EF">
        <w:rPr>
          <w:rFonts w:ascii="Times New Roman" w:hAnsi="Times New Roman" w:cs="Times New Roman"/>
          <w:noProof/>
          <w:sz w:val="24"/>
          <w:szCs w:val="24"/>
        </w:rPr>
        <w:t>2</w:t>
      </w:r>
      <w:r w:rsidRPr="008F54EF">
        <w:rPr>
          <w:rFonts w:ascii="Times New Roman" w:hAnsi="Times New Roman" w:cs="Times New Roman"/>
          <w:sz w:val="24"/>
          <w:szCs w:val="24"/>
        </w:rPr>
        <w:fldChar w:fldCharType="end"/>
      </w:r>
      <w:r w:rsidRPr="008F54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F54EF">
        <w:rPr>
          <w:rFonts w:ascii="Times New Roman" w:hAnsi="Times New Roman" w:cs="Times New Roman"/>
          <w:sz w:val="24"/>
          <w:szCs w:val="24"/>
        </w:rPr>
        <w:t>Mapquest</w:t>
      </w:r>
      <w:proofErr w:type="spellEnd"/>
    </w:p>
    <w:sectPr w:rsidR="006C77AD" w:rsidRPr="008F54EF" w:rsidSect="0095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MjS0NDQ2tDA1tTRV0lEKTi0uzszPAykwrAUAguZVaCwAAAA="/>
  </w:docVars>
  <w:rsids>
    <w:rsidRoot w:val="00D579CF"/>
    <w:rsid w:val="000132C8"/>
    <w:rsid w:val="006C77AD"/>
    <w:rsid w:val="008F54EF"/>
    <w:rsid w:val="00953197"/>
    <w:rsid w:val="009B5C95"/>
    <w:rsid w:val="00C501C5"/>
    <w:rsid w:val="00D03F79"/>
    <w:rsid w:val="00D4506D"/>
    <w:rsid w:val="00D579CF"/>
    <w:rsid w:val="00DF0601"/>
    <w:rsid w:val="00E55E28"/>
    <w:rsid w:val="00FE7C08"/>
    <w:rsid w:val="00F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2BF17A-AAAD-489D-80D2-4C5B8E51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7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77AD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MCNULTY JOSHUA</dc:creator>
  <cp:lastModifiedBy>Samantha Moreno</cp:lastModifiedBy>
  <cp:revision>2</cp:revision>
  <dcterms:created xsi:type="dcterms:W3CDTF">2020-10-21T03:52:00Z</dcterms:created>
  <dcterms:modified xsi:type="dcterms:W3CDTF">2020-10-21T03:52:00Z</dcterms:modified>
</cp:coreProperties>
</file>